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8507" w14:textId="77777777" w:rsidR="006F7176" w:rsidRPr="00923A0A" w:rsidRDefault="006F7176" w:rsidP="006F7176">
      <w:pPr>
        <w:shd w:val="clear" w:color="auto" w:fill="FFFFFF"/>
        <w:ind w:left="6379"/>
        <w:jc w:val="both"/>
        <w:rPr>
          <w:rFonts w:ascii="Cambria" w:hAnsi="Cambria"/>
          <w:lang w:val="uz-Cyrl-UZ"/>
        </w:rPr>
      </w:pPr>
      <w:r w:rsidRPr="00923A0A">
        <w:rPr>
          <w:rFonts w:ascii="Cambria" w:hAnsi="Cambria"/>
          <w:lang w:val="uz-Cyrl-UZ"/>
        </w:rPr>
        <w:t xml:space="preserve">“O‘zog‘irsanoatloyiha” </w:t>
      </w:r>
      <w:proofErr w:type="spellStart"/>
      <w:r w:rsidRPr="00923A0A">
        <w:rPr>
          <w:rFonts w:ascii="Cambria" w:hAnsi="Cambria"/>
          <w:lang w:val="en-US"/>
        </w:rPr>
        <w:t>AJg</w:t>
      </w:r>
      <w:proofErr w:type="spellEnd"/>
      <w:r w:rsidRPr="00923A0A">
        <w:rPr>
          <w:rFonts w:ascii="Cambria" w:hAnsi="Cambria"/>
          <w:lang w:val="uz-Cyrl-UZ"/>
        </w:rPr>
        <w:t>a Ishga qabul qilish vaqtida tanlov o‘tkazish to‘g‘risida nizomga</w:t>
      </w:r>
    </w:p>
    <w:p w14:paraId="7EDD1D87" w14:textId="77777777" w:rsidR="006F7176" w:rsidRPr="00923A0A" w:rsidRDefault="006F7176" w:rsidP="006F7176">
      <w:pPr>
        <w:shd w:val="clear" w:color="auto" w:fill="FFFFFF"/>
        <w:ind w:left="132"/>
        <w:jc w:val="right"/>
        <w:rPr>
          <w:rFonts w:ascii="Cambria" w:hAnsi="Cambria"/>
          <w:lang w:val="uz-Cyrl-UZ"/>
        </w:rPr>
      </w:pPr>
      <w:r w:rsidRPr="00923A0A">
        <w:rPr>
          <w:rFonts w:ascii="Cambria" w:hAnsi="Cambria"/>
          <w:lang w:val="uz-Cyrl-UZ"/>
        </w:rPr>
        <w:t>ILOVA</w:t>
      </w:r>
    </w:p>
    <w:p w14:paraId="03C2C8E5" w14:textId="77777777" w:rsidR="006F7176" w:rsidRDefault="006F7176" w:rsidP="006F7176">
      <w:pPr>
        <w:shd w:val="clear" w:color="auto" w:fill="FFFFFF"/>
        <w:ind w:left="132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p w14:paraId="62A1AE9D" w14:textId="77777777" w:rsidR="006F7176" w:rsidRPr="00923A0A" w:rsidRDefault="006F7176" w:rsidP="006F7176">
      <w:pPr>
        <w:shd w:val="clear" w:color="auto" w:fill="FFFFFF"/>
        <w:ind w:left="132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p w14:paraId="6FB4AA6E" w14:textId="77777777" w:rsidR="006F7176" w:rsidRPr="00923A0A" w:rsidRDefault="006F7176" w:rsidP="006F7176">
      <w:pPr>
        <w:pStyle w:val="a7"/>
        <w:spacing w:before="0" w:beforeAutospacing="0"/>
        <w:ind w:left="5812"/>
        <w:jc w:val="center"/>
        <w:rPr>
          <w:rFonts w:ascii="Cambria" w:hAnsi="Cambria"/>
          <w:b/>
          <w:bCs/>
          <w:sz w:val="25"/>
          <w:szCs w:val="25"/>
          <w:lang w:val="uz-Cyrl-UZ"/>
        </w:rPr>
      </w:pPr>
      <w:r w:rsidRPr="00923A0A">
        <w:rPr>
          <w:rFonts w:ascii="Cambria" w:hAnsi="Cambria"/>
          <w:b/>
          <w:bCs/>
          <w:sz w:val="25"/>
          <w:szCs w:val="25"/>
          <w:lang w:val="uz-Cyrl-UZ"/>
        </w:rPr>
        <w:t>«O‘zog‘irsanoatloyiha» AJning Ishga qabul qilish bo‘yicha tanlov komissiyasiga</w:t>
      </w:r>
    </w:p>
    <w:p w14:paraId="00FB1F4C" w14:textId="77777777" w:rsidR="006F7176" w:rsidRPr="00923A0A" w:rsidRDefault="006F7176" w:rsidP="006F7176">
      <w:pPr>
        <w:jc w:val="center"/>
        <w:rPr>
          <w:rFonts w:ascii="Cambria" w:hAnsi="Cambria"/>
          <w:b/>
          <w:bCs/>
          <w:sz w:val="25"/>
          <w:szCs w:val="25"/>
          <w:lang w:val="en-US"/>
        </w:rPr>
      </w:pPr>
      <w:r w:rsidRPr="00923A0A">
        <w:rPr>
          <w:rFonts w:ascii="Cambria" w:hAnsi="Cambria"/>
          <w:sz w:val="25"/>
          <w:szCs w:val="25"/>
        </w:rPr>
        <w:t>___________________________________________________</w:t>
      </w:r>
      <w:r w:rsidRPr="00923A0A">
        <w:rPr>
          <w:rFonts w:ascii="Cambria" w:hAnsi="Cambria"/>
          <w:sz w:val="25"/>
          <w:szCs w:val="25"/>
          <w:lang w:val="en-US"/>
        </w:rPr>
        <w:t xml:space="preserve"> </w:t>
      </w:r>
      <w:proofErr w:type="spellStart"/>
      <w:r w:rsidRPr="00923A0A">
        <w:rPr>
          <w:rFonts w:ascii="Cambria" w:hAnsi="Cambria"/>
          <w:b/>
          <w:bCs/>
          <w:sz w:val="25"/>
          <w:szCs w:val="25"/>
          <w:lang w:val="en-US"/>
        </w:rPr>
        <w:t>lavozimiga</w:t>
      </w:r>
      <w:proofErr w:type="spellEnd"/>
      <w:r w:rsidRPr="00923A0A">
        <w:rPr>
          <w:rFonts w:ascii="Cambria" w:hAnsi="Cambria"/>
          <w:b/>
          <w:bCs/>
          <w:sz w:val="25"/>
          <w:szCs w:val="25"/>
          <w:lang w:val="en-US"/>
        </w:rPr>
        <w:t xml:space="preserve"> </w:t>
      </w:r>
      <w:proofErr w:type="spellStart"/>
      <w:r w:rsidRPr="00923A0A">
        <w:rPr>
          <w:rFonts w:ascii="Cambria" w:hAnsi="Cambria"/>
          <w:b/>
          <w:bCs/>
          <w:sz w:val="25"/>
          <w:szCs w:val="25"/>
          <w:lang w:val="en-US"/>
        </w:rPr>
        <w:t>nomzodning</w:t>
      </w:r>
      <w:proofErr w:type="spellEnd"/>
    </w:p>
    <w:p w14:paraId="3CEC584A" w14:textId="77777777" w:rsidR="006F7176" w:rsidRPr="00923A0A" w:rsidRDefault="006F7176" w:rsidP="006F7176">
      <w:pPr>
        <w:spacing w:after="240"/>
        <w:jc w:val="center"/>
        <w:rPr>
          <w:rFonts w:ascii="Cambria" w:hAnsi="Cambria"/>
          <w:b/>
          <w:bCs/>
          <w:sz w:val="25"/>
          <w:szCs w:val="25"/>
        </w:rPr>
      </w:pPr>
      <w:r w:rsidRPr="00923A0A">
        <w:rPr>
          <w:rFonts w:ascii="Cambria" w:hAnsi="Cambria"/>
          <w:b/>
          <w:bCs/>
          <w:sz w:val="25"/>
          <w:szCs w:val="25"/>
        </w:rPr>
        <w:t>ARIZASI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048"/>
        <w:gridCol w:w="4815"/>
      </w:tblGrid>
      <w:tr w:rsidR="006F7176" w:rsidRPr="00A848AB" w14:paraId="1C49CD27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03D2C5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1.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B9A43B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proofErr w:type="spellStart"/>
            <w:r>
              <w:rPr>
                <w:rFonts w:ascii="Cambria" w:hAnsi="Cambria"/>
                <w:sz w:val="25"/>
                <w:szCs w:val="25"/>
                <w:lang w:val="en-US"/>
              </w:rPr>
              <w:t>Familiya</w:t>
            </w:r>
            <w:proofErr w:type="spellEnd"/>
            <w:r>
              <w:rPr>
                <w:rFonts w:ascii="Cambria" w:hAnsi="Cambria"/>
                <w:sz w:val="25"/>
                <w:szCs w:val="25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sz w:val="25"/>
                <w:szCs w:val="25"/>
                <w:lang w:val="en-US"/>
              </w:rPr>
              <w:t>Ismi</w:t>
            </w:r>
            <w:proofErr w:type="spellEnd"/>
            <w:r>
              <w:rPr>
                <w:rFonts w:ascii="Cambria" w:hAnsi="Cambria"/>
                <w:sz w:val="25"/>
                <w:szCs w:val="25"/>
                <w:lang w:val="en-US"/>
              </w:rPr>
              <w:t>-Sharifi</w:t>
            </w:r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E7561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C7211" w14:paraId="73AA201C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500C83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2.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FCD208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Yashash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manzili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respublika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viloyat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shahar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tuman,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qishloq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ovul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ko‘cha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xonadon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raqami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to‘liq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ko‘rsatiladi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):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1271F2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848AB" w14:paraId="28DD66DE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9ED226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3.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0DEEF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JShShIR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r>
              <w:rPr>
                <w:rFonts w:ascii="Cambria" w:hAnsi="Cambria"/>
                <w:sz w:val="25"/>
                <w:szCs w:val="25"/>
                <w:lang w:val="uz-Cyrl-UZ"/>
              </w:rPr>
              <w:t xml:space="preserve">(PINFL)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raqami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A55C93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C7211" w14:paraId="7C0058C9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0290A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4.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F34F07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Pasport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yoki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ID-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karta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ma’lumotlari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: (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seriyasi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raqami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kim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tomonidan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va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qachon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berilgan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)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BBD0C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848AB" w14:paraId="0650E5AA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5B18B9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5.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034DF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Bog‘lanish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uchun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telefon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90350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C7211" w14:paraId="5761EEB2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8756D0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6.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1A6246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Tugatgan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r w:rsidRPr="00A848AB">
              <w:rPr>
                <w:rFonts w:ascii="Cambria" w:hAnsi="Cambria"/>
                <w:sz w:val="25"/>
                <w:szCs w:val="25"/>
                <w:lang w:val="uz-Cyrl-UZ"/>
              </w:rPr>
              <w:t xml:space="preserve">oliy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ta’lim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muassasaning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nomi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38E2CF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848AB" w14:paraId="660F8CF0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F1826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7.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1E62D0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uz-Cyrl-UZ"/>
              </w:rPr>
            </w:pPr>
            <w:r w:rsidRPr="00A848AB">
              <w:rPr>
                <w:rFonts w:ascii="Cambria" w:hAnsi="Cambria"/>
                <w:sz w:val="25"/>
                <w:szCs w:val="25"/>
                <w:lang w:val="uz-Cyrl-UZ"/>
              </w:rPr>
              <w:t>D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iplom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bo‘yicha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mutaxassisligi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uz-Cyrl-UZ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C1ACD1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C7211" w14:paraId="3531D37C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9ECA2C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8.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BEE4E8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r w:rsidRPr="00A848AB">
              <w:rPr>
                <w:rFonts w:ascii="Cambria" w:hAnsi="Cambria"/>
                <w:sz w:val="25"/>
                <w:szCs w:val="25"/>
                <w:lang w:val="uz-Cyrl-UZ"/>
              </w:rPr>
              <w:t>D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iplomning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seriyasi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raqami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berilgan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sanasi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079E9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848AB" w14:paraId="19118DFA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8B0ED7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9.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5434C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Malaka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oshirganlik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to‘g‘risidagi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ma’lumotlar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(</w:t>
            </w:r>
            <w:r w:rsidRPr="00A848AB">
              <w:rPr>
                <w:rFonts w:ascii="Cambria" w:hAnsi="Cambria"/>
                <w:i/>
                <w:iCs/>
                <w:sz w:val="22"/>
                <w:szCs w:val="22"/>
                <w:lang w:val="uz-Cyrl-UZ"/>
              </w:rPr>
              <w:t xml:space="preserve">sertifikat (guvohnoma)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qachon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va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qaysi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tashkilot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tomonidan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berilgani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seriyasi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va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raqami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qaysi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mavzu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bo‘yicha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malaka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oshirganligi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):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37161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848AB" w14:paraId="5CD88741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806D56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10.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EF5AF4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Malaka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toifasiga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ega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ekanligi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to‘g‘risidagi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ma’lumotlar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(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sertifikat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  <w:lang w:val="uz-Cyrl-UZ"/>
              </w:rPr>
              <w:t xml:space="preserve"> (guvohnoma)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qachon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va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qaysi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tashkilot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tomonidan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berilgani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seriyasi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va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raqami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qaysi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ixtisoslik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bo‘yicha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toifa</w:t>
            </w:r>
            <w:proofErr w:type="spellEnd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i/>
                <w:iCs/>
                <w:sz w:val="22"/>
                <w:szCs w:val="22"/>
              </w:rPr>
              <w:t>berilgani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):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10CE4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C7211" w14:paraId="44514A56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C9AF30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11.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52B7D4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Umumiy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ish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staji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,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shundan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bo‘sh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vakant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)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ish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o‘rni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uchun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talab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etiladigan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mutaxassislik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bo‘yicha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  <w:lang w:val="en-US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630F5E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  <w:lang w:val="en-US"/>
              </w:rPr>
            </w:pPr>
          </w:p>
        </w:tc>
      </w:tr>
      <w:tr w:rsidR="006F7176" w:rsidRPr="00A848AB" w14:paraId="370521DA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9DA020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12.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14F87E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Ariza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to‘ldirilgan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sana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8DBFD4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F7176" w:rsidRPr="00A848AB" w14:paraId="54E9CA75" w14:textId="77777777" w:rsidTr="009701B7">
        <w:trPr>
          <w:trHeight w:val="284"/>
        </w:trPr>
        <w:tc>
          <w:tcPr>
            <w:tcW w:w="2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06928" w14:textId="77777777" w:rsidR="006F7176" w:rsidRPr="00A848AB" w:rsidRDefault="006F7176" w:rsidP="009701B7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A848AB">
              <w:rPr>
                <w:rFonts w:ascii="Cambria" w:hAnsi="Cambria"/>
                <w:sz w:val="25"/>
                <w:szCs w:val="25"/>
              </w:rPr>
              <w:t>13.</w:t>
            </w:r>
          </w:p>
        </w:tc>
        <w:tc>
          <w:tcPr>
            <w:tcW w:w="216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FF0FE0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Shaxsga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doir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ma’lumotlardan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foydalanishga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A848AB">
              <w:rPr>
                <w:rFonts w:ascii="Cambria" w:hAnsi="Cambria"/>
                <w:sz w:val="25"/>
                <w:szCs w:val="25"/>
              </w:rPr>
              <w:t>roziligi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 xml:space="preserve"> (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>ariza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>beruvchi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>shaxsning</w:t>
            </w:r>
            <w:proofErr w:type="spellEnd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7637">
              <w:rPr>
                <w:rFonts w:ascii="Cambria" w:hAnsi="Cambria"/>
                <w:i/>
                <w:iCs/>
                <w:sz w:val="22"/>
                <w:szCs w:val="22"/>
              </w:rPr>
              <w:t>imzosi</w:t>
            </w:r>
            <w:proofErr w:type="spellEnd"/>
            <w:r w:rsidRPr="00A848AB">
              <w:rPr>
                <w:rFonts w:ascii="Cambria" w:hAnsi="Cambria"/>
                <w:sz w:val="25"/>
                <w:szCs w:val="25"/>
              </w:rPr>
              <w:t>):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10F73D" w14:textId="77777777" w:rsidR="006F7176" w:rsidRPr="00A848AB" w:rsidRDefault="006F7176" w:rsidP="009701B7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808C88A" w14:textId="77777777" w:rsidR="006F7176" w:rsidRPr="0018651A" w:rsidRDefault="006F7176" w:rsidP="006F7176"/>
    <w:p w14:paraId="74022E65" w14:textId="77777777" w:rsidR="006F7176" w:rsidRPr="00A36977" w:rsidRDefault="006F7176" w:rsidP="006F7176">
      <w:pPr>
        <w:ind w:left="567"/>
        <w:jc w:val="both"/>
        <w:rPr>
          <w:rFonts w:ascii="Cambria" w:hAnsi="Cambria"/>
          <w:sz w:val="28"/>
          <w:szCs w:val="28"/>
        </w:rPr>
      </w:pPr>
    </w:p>
    <w:p w14:paraId="12BAD7D9" w14:textId="0D4E1BD7" w:rsidR="00944107" w:rsidRPr="001F7A55" w:rsidRDefault="00944107" w:rsidP="001F7A55"/>
    <w:sectPr w:rsidR="00944107" w:rsidRPr="001F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12B5"/>
    <w:multiLevelType w:val="hybridMultilevel"/>
    <w:tmpl w:val="256CE924"/>
    <w:lvl w:ilvl="0" w:tplc="BC3E3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26BDF"/>
    <w:multiLevelType w:val="multilevel"/>
    <w:tmpl w:val="C10CA0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4"/>
      </w:rPr>
    </w:lvl>
  </w:abstractNum>
  <w:abstractNum w:abstractNumId="2" w15:restartNumberingAfterBreak="0">
    <w:nsid w:val="77135D66"/>
    <w:multiLevelType w:val="hybridMultilevel"/>
    <w:tmpl w:val="714499AA"/>
    <w:lvl w:ilvl="0" w:tplc="B2AC0D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7"/>
    <w:rsid w:val="001F7A55"/>
    <w:rsid w:val="002D5736"/>
    <w:rsid w:val="004C14CF"/>
    <w:rsid w:val="006F7176"/>
    <w:rsid w:val="00816C69"/>
    <w:rsid w:val="00944107"/>
    <w:rsid w:val="00AC7211"/>
    <w:rsid w:val="00CC10C7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FF14"/>
  <w15:docId w15:val="{38AD1564-467F-4C5F-9E33-41087E3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36"/>
    <w:pPr>
      <w:ind w:left="720"/>
      <w:contextualSpacing/>
    </w:pPr>
  </w:style>
  <w:style w:type="paragraph" w:styleId="a4">
    <w:name w:val="Title"/>
    <w:basedOn w:val="a"/>
    <w:link w:val="a5"/>
    <w:qFormat/>
    <w:rsid w:val="00816C69"/>
    <w:pPr>
      <w:overflowPunct/>
      <w:autoSpaceDE/>
      <w:autoSpaceDN/>
      <w:adjustRightInd/>
      <w:ind w:right="-993"/>
      <w:jc w:val="center"/>
      <w:textAlignment w:val="auto"/>
    </w:pPr>
    <w:rPr>
      <w:rFonts w:ascii="Arial" w:hAnsi="Arial" w:cs="Arial"/>
      <w:b/>
      <w:sz w:val="22"/>
      <w:szCs w:val="24"/>
      <w:lang w:eastAsia="en-US"/>
    </w:rPr>
  </w:style>
  <w:style w:type="character" w:customStyle="1" w:styleId="a5">
    <w:name w:val="Заголовок Знак"/>
    <w:basedOn w:val="a0"/>
    <w:link w:val="a4"/>
    <w:rsid w:val="00816C69"/>
    <w:rPr>
      <w:rFonts w:ascii="Arial" w:eastAsia="Times New Roman" w:hAnsi="Arial" w:cs="Arial"/>
      <w:b/>
      <w:szCs w:val="24"/>
    </w:rPr>
  </w:style>
  <w:style w:type="table" w:styleId="a6">
    <w:name w:val="Table Grid"/>
    <w:basedOn w:val="a1"/>
    <w:uiPriority w:val="59"/>
    <w:rsid w:val="0081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71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Arofat Ermatova</cp:lastModifiedBy>
  <cp:revision>2</cp:revision>
  <dcterms:created xsi:type="dcterms:W3CDTF">2025-05-20T03:56:00Z</dcterms:created>
  <dcterms:modified xsi:type="dcterms:W3CDTF">2025-05-20T03:56:00Z</dcterms:modified>
</cp:coreProperties>
</file>